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6119" w:rsidRDefault="00D02162" w:rsidP="009003BE">
      <w:pPr>
        <w:tabs>
          <w:tab w:val="left" w:pos="0"/>
        </w:tabs>
        <w:spacing w:line="360" w:lineRule="auto"/>
        <w:jc w:val="right"/>
        <w:rPr>
          <w:i/>
        </w:rPr>
      </w:pPr>
      <w:r w:rsidRPr="00CF5A8C">
        <w:rPr>
          <w:i/>
        </w:rPr>
        <w:t xml:space="preserve">Приложение № </w:t>
      </w:r>
      <w:r w:rsidR="00FB6119">
        <w:rPr>
          <w:i/>
        </w:rPr>
        <w:t>9</w:t>
      </w:r>
    </w:p>
    <w:p w:rsidR="00D02162" w:rsidRPr="00CF5A8C" w:rsidRDefault="00D02162" w:rsidP="009003BE">
      <w:pPr>
        <w:tabs>
          <w:tab w:val="left" w:pos="0"/>
        </w:tabs>
        <w:spacing w:line="360" w:lineRule="auto"/>
      </w:pPr>
      <w:bookmarkStart w:id="0" w:name="_GoBack"/>
      <w:bookmarkEnd w:id="0"/>
    </w:p>
    <w:p w:rsidR="00D02162" w:rsidRPr="00CF5A8C" w:rsidRDefault="00D02162" w:rsidP="009003BE">
      <w:pPr>
        <w:tabs>
          <w:tab w:val="left" w:pos="0"/>
        </w:tabs>
        <w:spacing w:line="360" w:lineRule="auto"/>
        <w:jc w:val="center"/>
        <w:rPr>
          <w:b/>
          <w:sz w:val="28"/>
        </w:rPr>
      </w:pPr>
      <w:r w:rsidRPr="00CF5A8C">
        <w:rPr>
          <w:b/>
          <w:sz w:val="28"/>
        </w:rPr>
        <w:t>ТАБЛИЦА С КРИТЕРИИ ЗА ОЦЕНКА</w:t>
      </w:r>
    </w:p>
    <w:p w:rsidR="009003BE" w:rsidRPr="00CF5A8C" w:rsidRDefault="009003BE" w:rsidP="009003BE">
      <w:pPr>
        <w:tabs>
          <w:tab w:val="left" w:pos="0"/>
        </w:tabs>
        <w:spacing w:line="360" w:lineRule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3"/>
        <w:gridCol w:w="11474"/>
        <w:gridCol w:w="2499"/>
      </w:tblGrid>
      <w:tr w:rsidR="009003BE" w:rsidRPr="00CF5A8C" w:rsidTr="00CF5A8C">
        <w:tc>
          <w:tcPr>
            <w:tcW w:w="275" w:type="pct"/>
            <w:vAlign w:val="center"/>
          </w:tcPr>
          <w:p w:rsidR="009003BE" w:rsidRPr="00CF5A8C" w:rsidRDefault="009003BE" w:rsidP="00CF5A8C">
            <w:pPr>
              <w:tabs>
                <w:tab w:val="left" w:pos="0"/>
              </w:tabs>
              <w:spacing w:line="360" w:lineRule="auto"/>
              <w:jc w:val="center"/>
              <w:rPr>
                <w:b/>
              </w:rPr>
            </w:pPr>
            <w:r w:rsidRPr="00CF5A8C">
              <w:rPr>
                <w:b/>
              </w:rPr>
              <w:t>№</w:t>
            </w:r>
          </w:p>
        </w:tc>
        <w:tc>
          <w:tcPr>
            <w:tcW w:w="3880" w:type="pct"/>
            <w:shd w:val="clear" w:color="auto" w:fill="auto"/>
            <w:vAlign w:val="center"/>
          </w:tcPr>
          <w:p w:rsidR="009003BE" w:rsidRPr="00CF5A8C" w:rsidRDefault="009003BE" w:rsidP="00CF5A8C">
            <w:pPr>
              <w:tabs>
                <w:tab w:val="left" w:pos="0"/>
              </w:tabs>
              <w:spacing w:line="360" w:lineRule="auto"/>
              <w:jc w:val="center"/>
              <w:rPr>
                <w:b/>
                <w:lang w:val="en-US"/>
              </w:rPr>
            </w:pPr>
            <w:r w:rsidRPr="00CF5A8C">
              <w:rPr>
                <w:b/>
              </w:rPr>
              <w:t>КРИТЕРИИ ЗА ОЦЕНКА</w:t>
            </w:r>
          </w:p>
        </w:tc>
        <w:tc>
          <w:tcPr>
            <w:tcW w:w="845" w:type="pct"/>
            <w:shd w:val="clear" w:color="auto" w:fill="auto"/>
            <w:vAlign w:val="center"/>
          </w:tcPr>
          <w:p w:rsidR="009003BE" w:rsidRPr="00CF5A8C" w:rsidRDefault="009003BE" w:rsidP="00CF5A8C">
            <w:pPr>
              <w:tabs>
                <w:tab w:val="left" w:pos="612"/>
              </w:tabs>
              <w:spacing w:line="360" w:lineRule="auto"/>
              <w:ind w:right="522"/>
              <w:jc w:val="center"/>
              <w:rPr>
                <w:b/>
              </w:rPr>
            </w:pPr>
            <w:r w:rsidRPr="00CF5A8C">
              <w:rPr>
                <w:b/>
              </w:rPr>
              <w:t>Брой точки</w:t>
            </w:r>
          </w:p>
          <w:p w:rsidR="009003BE" w:rsidRPr="00CF5A8C" w:rsidRDefault="009003BE" w:rsidP="00CF5A8C">
            <w:pPr>
              <w:tabs>
                <w:tab w:val="left" w:pos="612"/>
              </w:tabs>
              <w:spacing w:line="360" w:lineRule="auto"/>
              <w:ind w:right="522"/>
              <w:jc w:val="center"/>
              <w:rPr>
                <w:b/>
              </w:rPr>
            </w:pPr>
            <w:r w:rsidRPr="00CF5A8C">
              <w:rPr>
                <w:b/>
              </w:rPr>
              <w:t>от 1 до 5 точки</w:t>
            </w:r>
          </w:p>
        </w:tc>
      </w:tr>
      <w:tr w:rsidR="009003BE" w:rsidRPr="00CF5A8C" w:rsidTr="00CF5A8C">
        <w:trPr>
          <w:trHeight w:val="357"/>
        </w:trPr>
        <w:tc>
          <w:tcPr>
            <w:tcW w:w="275" w:type="pct"/>
          </w:tcPr>
          <w:p w:rsidR="009003BE" w:rsidRPr="00CF5A8C" w:rsidRDefault="009003BE" w:rsidP="009003BE">
            <w:pPr>
              <w:tabs>
                <w:tab w:val="left" w:pos="0"/>
              </w:tabs>
              <w:spacing w:line="360" w:lineRule="auto"/>
              <w:jc w:val="both"/>
            </w:pPr>
            <w:r w:rsidRPr="00CF5A8C">
              <w:t>1.</w:t>
            </w:r>
          </w:p>
        </w:tc>
        <w:tc>
          <w:tcPr>
            <w:tcW w:w="3880" w:type="pct"/>
            <w:shd w:val="clear" w:color="auto" w:fill="auto"/>
          </w:tcPr>
          <w:p w:rsidR="009003BE" w:rsidRPr="00CF5A8C" w:rsidRDefault="00CF5A8C" w:rsidP="00CF5A8C">
            <w:pPr>
              <w:spacing w:line="360" w:lineRule="auto"/>
              <w:jc w:val="both"/>
            </w:pPr>
            <w:r w:rsidRPr="00CF5A8C">
              <w:t>Опит и капацитет на кандидата.</w:t>
            </w:r>
          </w:p>
        </w:tc>
        <w:tc>
          <w:tcPr>
            <w:tcW w:w="845" w:type="pct"/>
            <w:shd w:val="clear" w:color="auto" w:fill="auto"/>
          </w:tcPr>
          <w:p w:rsidR="009003BE" w:rsidRPr="00CF5A8C" w:rsidRDefault="009003BE" w:rsidP="009003BE">
            <w:pPr>
              <w:tabs>
                <w:tab w:val="left" w:pos="0"/>
              </w:tabs>
              <w:spacing w:line="360" w:lineRule="auto"/>
              <w:jc w:val="both"/>
            </w:pPr>
          </w:p>
        </w:tc>
      </w:tr>
      <w:tr w:rsidR="009003BE" w:rsidRPr="00CF5A8C" w:rsidTr="009003BE">
        <w:trPr>
          <w:trHeight w:val="899"/>
        </w:trPr>
        <w:tc>
          <w:tcPr>
            <w:tcW w:w="275" w:type="pct"/>
          </w:tcPr>
          <w:p w:rsidR="009003BE" w:rsidRPr="00CF5A8C" w:rsidRDefault="009003BE" w:rsidP="009003BE">
            <w:pPr>
              <w:tabs>
                <w:tab w:val="left" w:pos="0"/>
              </w:tabs>
              <w:spacing w:line="360" w:lineRule="auto"/>
              <w:jc w:val="both"/>
            </w:pPr>
            <w:r w:rsidRPr="00CF5A8C">
              <w:t>2.</w:t>
            </w:r>
          </w:p>
        </w:tc>
        <w:tc>
          <w:tcPr>
            <w:tcW w:w="3880" w:type="pct"/>
            <w:shd w:val="clear" w:color="auto" w:fill="auto"/>
          </w:tcPr>
          <w:p w:rsidR="009003BE" w:rsidRPr="00CF5A8C" w:rsidRDefault="00CF5A8C" w:rsidP="009003BE">
            <w:pPr>
              <w:tabs>
                <w:tab w:val="left" w:pos="0"/>
              </w:tabs>
              <w:spacing w:line="360" w:lineRule="auto"/>
              <w:jc w:val="both"/>
            </w:pPr>
            <w:r w:rsidRPr="00CF5A8C">
              <w:t>Съответствие и обосновка на проектното предложение – доколко проектното предложение показва ясна връзка между поставените цели на проекта, предложените дейности и очакваните резултати.</w:t>
            </w:r>
          </w:p>
        </w:tc>
        <w:tc>
          <w:tcPr>
            <w:tcW w:w="845" w:type="pct"/>
            <w:shd w:val="clear" w:color="auto" w:fill="auto"/>
          </w:tcPr>
          <w:p w:rsidR="009003BE" w:rsidRPr="00CF5A8C" w:rsidRDefault="009003BE" w:rsidP="009003BE">
            <w:pPr>
              <w:spacing w:line="360" w:lineRule="auto"/>
            </w:pPr>
          </w:p>
        </w:tc>
      </w:tr>
      <w:tr w:rsidR="009003BE" w:rsidRPr="00CF5A8C" w:rsidTr="009003BE">
        <w:trPr>
          <w:trHeight w:val="431"/>
        </w:trPr>
        <w:tc>
          <w:tcPr>
            <w:tcW w:w="275" w:type="pct"/>
          </w:tcPr>
          <w:p w:rsidR="009003BE" w:rsidRPr="00CF5A8C" w:rsidRDefault="009003BE" w:rsidP="009003BE">
            <w:pPr>
              <w:tabs>
                <w:tab w:val="left" w:pos="0"/>
              </w:tabs>
              <w:spacing w:line="360" w:lineRule="auto"/>
              <w:jc w:val="both"/>
            </w:pPr>
            <w:r w:rsidRPr="00CF5A8C">
              <w:t>3.</w:t>
            </w:r>
          </w:p>
        </w:tc>
        <w:tc>
          <w:tcPr>
            <w:tcW w:w="3880" w:type="pct"/>
            <w:shd w:val="clear" w:color="auto" w:fill="auto"/>
          </w:tcPr>
          <w:p w:rsidR="009003BE" w:rsidRPr="00CF5A8C" w:rsidRDefault="00CF5A8C" w:rsidP="00CF5A8C">
            <w:pPr>
              <w:spacing w:line="360" w:lineRule="auto"/>
              <w:jc w:val="both"/>
            </w:pPr>
            <w:r w:rsidRPr="00CF5A8C">
              <w:t>Финансова обосновка и бюджет – доколко необходими и финансово обосновани са категориите разходи.</w:t>
            </w:r>
          </w:p>
        </w:tc>
        <w:tc>
          <w:tcPr>
            <w:tcW w:w="845" w:type="pct"/>
            <w:shd w:val="clear" w:color="auto" w:fill="auto"/>
          </w:tcPr>
          <w:p w:rsidR="009003BE" w:rsidRPr="00CF5A8C" w:rsidRDefault="009003BE" w:rsidP="009003BE">
            <w:pPr>
              <w:spacing w:line="360" w:lineRule="auto"/>
            </w:pPr>
          </w:p>
        </w:tc>
      </w:tr>
      <w:tr w:rsidR="009003BE" w:rsidRPr="00CF5A8C" w:rsidTr="009003BE">
        <w:trPr>
          <w:trHeight w:val="431"/>
        </w:trPr>
        <w:tc>
          <w:tcPr>
            <w:tcW w:w="275" w:type="pct"/>
          </w:tcPr>
          <w:p w:rsidR="009003BE" w:rsidRPr="00CF5A8C" w:rsidRDefault="009003BE" w:rsidP="009003BE">
            <w:pPr>
              <w:tabs>
                <w:tab w:val="left" w:pos="0"/>
              </w:tabs>
              <w:spacing w:line="360" w:lineRule="auto"/>
              <w:jc w:val="both"/>
            </w:pPr>
            <w:r w:rsidRPr="00CF5A8C">
              <w:t>4.</w:t>
            </w:r>
          </w:p>
        </w:tc>
        <w:tc>
          <w:tcPr>
            <w:tcW w:w="3880" w:type="pct"/>
            <w:shd w:val="clear" w:color="auto" w:fill="auto"/>
          </w:tcPr>
          <w:p w:rsidR="009003BE" w:rsidRPr="00CF5A8C" w:rsidRDefault="00CF5A8C" w:rsidP="00CF5A8C">
            <w:pPr>
              <w:spacing w:line="360" w:lineRule="auto"/>
              <w:jc w:val="both"/>
            </w:pPr>
            <w:r w:rsidRPr="00CF5A8C">
              <w:t>Предвижда ли проектът създаване и/или развитие на културни продукти с устойчиви резултати.</w:t>
            </w:r>
          </w:p>
        </w:tc>
        <w:tc>
          <w:tcPr>
            <w:tcW w:w="845" w:type="pct"/>
            <w:shd w:val="clear" w:color="auto" w:fill="auto"/>
          </w:tcPr>
          <w:p w:rsidR="009003BE" w:rsidRPr="00CF5A8C" w:rsidRDefault="009003BE" w:rsidP="009003BE">
            <w:pPr>
              <w:spacing w:line="360" w:lineRule="auto"/>
            </w:pPr>
          </w:p>
        </w:tc>
      </w:tr>
      <w:tr w:rsidR="009003BE" w:rsidRPr="00CF5A8C" w:rsidTr="00CF5A8C">
        <w:trPr>
          <w:trHeight w:val="357"/>
        </w:trPr>
        <w:tc>
          <w:tcPr>
            <w:tcW w:w="275" w:type="pct"/>
          </w:tcPr>
          <w:p w:rsidR="009003BE" w:rsidRPr="00CF5A8C" w:rsidRDefault="009003BE" w:rsidP="009003BE">
            <w:pPr>
              <w:tabs>
                <w:tab w:val="left" w:pos="0"/>
              </w:tabs>
              <w:spacing w:line="360" w:lineRule="auto"/>
              <w:jc w:val="both"/>
            </w:pPr>
            <w:r w:rsidRPr="00CF5A8C">
              <w:t>5.</w:t>
            </w:r>
          </w:p>
        </w:tc>
        <w:tc>
          <w:tcPr>
            <w:tcW w:w="3880" w:type="pct"/>
            <w:shd w:val="clear" w:color="auto" w:fill="auto"/>
          </w:tcPr>
          <w:p w:rsidR="009003BE" w:rsidRPr="00CF5A8C" w:rsidRDefault="00CF5A8C" w:rsidP="00CF5A8C">
            <w:pPr>
              <w:tabs>
                <w:tab w:val="left" w:pos="0"/>
              </w:tabs>
              <w:spacing w:line="360" w:lineRule="auto"/>
              <w:jc w:val="both"/>
            </w:pPr>
            <w:r w:rsidRPr="00CF5A8C">
              <w:t>Съществуваща инфраструктура, професионални умения и дигитална грамотност</w:t>
            </w:r>
          </w:p>
        </w:tc>
        <w:tc>
          <w:tcPr>
            <w:tcW w:w="845" w:type="pct"/>
            <w:shd w:val="clear" w:color="auto" w:fill="auto"/>
          </w:tcPr>
          <w:p w:rsidR="009003BE" w:rsidRPr="00CF5A8C" w:rsidRDefault="009003BE" w:rsidP="00CF5A8C">
            <w:pPr>
              <w:tabs>
                <w:tab w:val="left" w:pos="0"/>
              </w:tabs>
              <w:spacing w:line="360" w:lineRule="auto"/>
              <w:jc w:val="both"/>
            </w:pPr>
          </w:p>
        </w:tc>
      </w:tr>
      <w:tr w:rsidR="009003BE" w:rsidRPr="00CF5A8C" w:rsidTr="009003BE">
        <w:trPr>
          <w:trHeight w:val="341"/>
        </w:trPr>
        <w:tc>
          <w:tcPr>
            <w:tcW w:w="275" w:type="pct"/>
          </w:tcPr>
          <w:p w:rsidR="009003BE" w:rsidRPr="00CF5A8C" w:rsidRDefault="009003BE" w:rsidP="009003BE">
            <w:pPr>
              <w:tabs>
                <w:tab w:val="left" w:pos="0"/>
              </w:tabs>
              <w:spacing w:line="360" w:lineRule="auto"/>
              <w:jc w:val="both"/>
            </w:pPr>
            <w:r w:rsidRPr="00CF5A8C">
              <w:t>6.</w:t>
            </w:r>
          </w:p>
        </w:tc>
        <w:tc>
          <w:tcPr>
            <w:tcW w:w="3880" w:type="pct"/>
            <w:shd w:val="clear" w:color="auto" w:fill="auto"/>
          </w:tcPr>
          <w:p w:rsidR="009003BE" w:rsidRPr="00CF5A8C" w:rsidRDefault="00CF5A8C" w:rsidP="00CF5A8C">
            <w:pPr>
              <w:spacing w:line="360" w:lineRule="auto"/>
              <w:jc w:val="both"/>
            </w:pPr>
            <w:r w:rsidRPr="00CF5A8C">
              <w:t>Значимост на приноса на отделното читалище към местния културен живот и обществения ефект от взаимодействието с местната общност.</w:t>
            </w:r>
          </w:p>
        </w:tc>
        <w:tc>
          <w:tcPr>
            <w:tcW w:w="845" w:type="pct"/>
            <w:shd w:val="clear" w:color="auto" w:fill="auto"/>
          </w:tcPr>
          <w:p w:rsidR="009003BE" w:rsidRPr="00CF5A8C" w:rsidRDefault="009003BE" w:rsidP="009003BE">
            <w:pPr>
              <w:spacing w:line="360" w:lineRule="auto"/>
            </w:pPr>
          </w:p>
        </w:tc>
      </w:tr>
      <w:tr w:rsidR="009003BE" w:rsidRPr="00CF5A8C" w:rsidTr="009003BE">
        <w:trPr>
          <w:trHeight w:val="422"/>
        </w:trPr>
        <w:tc>
          <w:tcPr>
            <w:tcW w:w="275" w:type="pct"/>
          </w:tcPr>
          <w:p w:rsidR="009003BE" w:rsidRPr="00CF5A8C" w:rsidRDefault="009003BE" w:rsidP="009003BE">
            <w:pPr>
              <w:tabs>
                <w:tab w:val="left" w:pos="0"/>
              </w:tabs>
              <w:spacing w:line="360" w:lineRule="auto"/>
              <w:jc w:val="both"/>
            </w:pPr>
            <w:r w:rsidRPr="00CF5A8C">
              <w:t>7.</w:t>
            </w:r>
          </w:p>
        </w:tc>
        <w:tc>
          <w:tcPr>
            <w:tcW w:w="3880" w:type="pct"/>
            <w:shd w:val="clear" w:color="auto" w:fill="auto"/>
          </w:tcPr>
          <w:p w:rsidR="009003BE" w:rsidRPr="00CF5A8C" w:rsidRDefault="00CF5A8C" w:rsidP="00CF5A8C">
            <w:pPr>
              <w:spacing w:line="360" w:lineRule="auto"/>
              <w:jc w:val="both"/>
            </w:pPr>
            <w:r w:rsidRPr="00CF5A8C">
              <w:t>Доказано активно ангажиране с местната общност, сътрудничество с други организации и използване на партньорства с цел за популяризиране и мултиплициране на въздействието.</w:t>
            </w:r>
          </w:p>
        </w:tc>
        <w:tc>
          <w:tcPr>
            <w:tcW w:w="845" w:type="pct"/>
            <w:shd w:val="clear" w:color="auto" w:fill="auto"/>
          </w:tcPr>
          <w:p w:rsidR="009003BE" w:rsidRPr="00CF5A8C" w:rsidRDefault="009003BE" w:rsidP="009003BE">
            <w:pPr>
              <w:spacing w:line="360" w:lineRule="auto"/>
            </w:pPr>
          </w:p>
        </w:tc>
      </w:tr>
      <w:tr w:rsidR="009003BE" w:rsidRPr="00CF5A8C" w:rsidTr="009003BE">
        <w:trPr>
          <w:trHeight w:val="656"/>
        </w:trPr>
        <w:tc>
          <w:tcPr>
            <w:tcW w:w="275" w:type="pct"/>
          </w:tcPr>
          <w:p w:rsidR="009003BE" w:rsidRPr="00CF5A8C" w:rsidRDefault="009003BE" w:rsidP="009003BE">
            <w:pPr>
              <w:tabs>
                <w:tab w:val="left" w:pos="0"/>
              </w:tabs>
              <w:spacing w:line="360" w:lineRule="auto"/>
              <w:jc w:val="both"/>
            </w:pPr>
            <w:r w:rsidRPr="00CF5A8C">
              <w:t>8.</w:t>
            </w:r>
          </w:p>
        </w:tc>
        <w:tc>
          <w:tcPr>
            <w:tcW w:w="3880" w:type="pct"/>
            <w:shd w:val="clear" w:color="auto" w:fill="auto"/>
          </w:tcPr>
          <w:p w:rsidR="009003BE" w:rsidRPr="00CF5A8C" w:rsidRDefault="00CF5A8C" w:rsidP="00CF5A8C">
            <w:pPr>
              <w:spacing w:line="360" w:lineRule="auto"/>
              <w:jc w:val="both"/>
            </w:pPr>
            <w:r w:rsidRPr="00CF5A8C">
              <w:t>Дейност в населени места и/или туристическа дестинация с различен етнически състав, в които достъпът до културни ресурси е ограничен.</w:t>
            </w:r>
          </w:p>
        </w:tc>
        <w:tc>
          <w:tcPr>
            <w:tcW w:w="845" w:type="pct"/>
            <w:shd w:val="clear" w:color="auto" w:fill="auto"/>
          </w:tcPr>
          <w:p w:rsidR="009003BE" w:rsidRPr="00CF5A8C" w:rsidRDefault="009003BE" w:rsidP="009003BE">
            <w:pPr>
              <w:spacing w:line="360" w:lineRule="auto"/>
            </w:pPr>
          </w:p>
        </w:tc>
      </w:tr>
      <w:tr w:rsidR="009003BE" w:rsidRPr="00CF5A8C" w:rsidTr="009003BE">
        <w:trPr>
          <w:trHeight w:val="359"/>
        </w:trPr>
        <w:tc>
          <w:tcPr>
            <w:tcW w:w="275" w:type="pct"/>
          </w:tcPr>
          <w:p w:rsidR="009003BE" w:rsidRPr="00CF5A8C" w:rsidRDefault="009003BE" w:rsidP="009003BE">
            <w:pPr>
              <w:tabs>
                <w:tab w:val="left" w:pos="0"/>
              </w:tabs>
              <w:spacing w:line="360" w:lineRule="auto"/>
              <w:jc w:val="both"/>
            </w:pPr>
            <w:r w:rsidRPr="00CF5A8C">
              <w:t>9.</w:t>
            </w:r>
          </w:p>
        </w:tc>
        <w:tc>
          <w:tcPr>
            <w:tcW w:w="3880" w:type="pct"/>
            <w:shd w:val="clear" w:color="auto" w:fill="auto"/>
          </w:tcPr>
          <w:p w:rsidR="009003BE" w:rsidRPr="00CF5A8C" w:rsidRDefault="00CF5A8C" w:rsidP="009003BE">
            <w:pPr>
              <w:tabs>
                <w:tab w:val="left" w:pos="0"/>
              </w:tabs>
              <w:spacing w:line="360" w:lineRule="auto"/>
              <w:jc w:val="both"/>
            </w:pPr>
            <w:r w:rsidRPr="00CF5A8C">
              <w:t>Осигуряване на балансирано регионално развитие на базата на брой жители в населеното място.</w:t>
            </w:r>
          </w:p>
        </w:tc>
        <w:tc>
          <w:tcPr>
            <w:tcW w:w="845" w:type="pct"/>
            <w:shd w:val="clear" w:color="auto" w:fill="auto"/>
          </w:tcPr>
          <w:p w:rsidR="009003BE" w:rsidRPr="00CF5A8C" w:rsidRDefault="009003BE" w:rsidP="009003BE">
            <w:pPr>
              <w:spacing w:line="360" w:lineRule="auto"/>
            </w:pPr>
          </w:p>
        </w:tc>
      </w:tr>
    </w:tbl>
    <w:p w:rsidR="00D02162" w:rsidRPr="00CF5A8C" w:rsidRDefault="00D02162" w:rsidP="009003BE">
      <w:pPr>
        <w:tabs>
          <w:tab w:val="left" w:pos="0"/>
        </w:tabs>
        <w:spacing w:line="360" w:lineRule="auto"/>
      </w:pPr>
    </w:p>
    <w:p w:rsidR="00966A1B" w:rsidRPr="00CF5A8C" w:rsidRDefault="00966A1B" w:rsidP="009003BE">
      <w:pPr>
        <w:tabs>
          <w:tab w:val="left" w:pos="0"/>
        </w:tabs>
        <w:spacing w:line="360" w:lineRule="auto"/>
      </w:pPr>
      <w:r w:rsidRPr="00CF5A8C">
        <w:t>***</w:t>
      </w:r>
    </w:p>
    <w:p w:rsidR="00D02162" w:rsidRPr="00CF5A8C" w:rsidRDefault="00D02162" w:rsidP="009003BE">
      <w:pPr>
        <w:tabs>
          <w:tab w:val="left" w:pos="0"/>
        </w:tabs>
        <w:spacing w:line="360" w:lineRule="auto"/>
        <w:rPr>
          <w:rStyle w:val="aa"/>
        </w:rPr>
      </w:pPr>
      <w:r w:rsidRPr="00CF5A8C">
        <w:rPr>
          <w:rStyle w:val="aa"/>
        </w:rPr>
        <w:t>Степен на убеденост/увереност на оценяващия относно изпълнението на конкретния критерий:</w:t>
      </w:r>
    </w:p>
    <w:tbl>
      <w:tblPr>
        <w:tblW w:w="0" w:type="auto"/>
        <w:tblBorders>
          <w:top w:val="dotted" w:sz="4" w:space="0" w:color="8DB3E2" w:themeColor="text2" w:themeTint="66"/>
          <w:left w:val="dotted" w:sz="4" w:space="0" w:color="8DB3E2" w:themeColor="text2" w:themeTint="66"/>
          <w:bottom w:val="dotted" w:sz="4" w:space="0" w:color="8DB3E2" w:themeColor="text2" w:themeTint="66"/>
          <w:right w:val="dotted" w:sz="4" w:space="0" w:color="8DB3E2" w:themeColor="text2" w:themeTint="66"/>
          <w:insideH w:val="single" w:sz="6" w:space="0" w:color="8DB3E2" w:themeColor="text2" w:themeTint="66"/>
          <w:insideV w:val="single" w:sz="6" w:space="0" w:color="8DB3E2" w:themeColor="text2" w:themeTint="66"/>
        </w:tblBorders>
        <w:tblLook w:val="04A0" w:firstRow="1" w:lastRow="0" w:firstColumn="1" w:lastColumn="0" w:noHBand="0" w:noVBand="1"/>
      </w:tblPr>
      <w:tblGrid>
        <w:gridCol w:w="817"/>
        <w:gridCol w:w="4606"/>
      </w:tblGrid>
      <w:tr w:rsidR="00D02162" w:rsidRPr="00CF5A8C" w:rsidTr="00966A1B">
        <w:tc>
          <w:tcPr>
            <w:tcW w:w="817" w:type="dxa"/>
            <w:shd w:val="clear" w:color="auto" w:fill="auto"/>
          </w:tcPr>
          <w:p w:rsidR="00D02162" w:rsidRPr="00CF5A8C" w:rsidRDefault="00D02162" w:rsidP="009003BE">
            <w:pPr>
              <w:tabs>
                <w:tab w:val="left" w:pos="0"/>
              </w:tabs>
              <w:spacing w:line="360" w:lineRule="auto"/>
              <w:jc w:val="center"/>
            </w:pPr>
            <w:r w:rsidRPr="00CF5A8C">
              <w:lastRenderedPageBreak/>
              <w:t>0</w:t>
            </w:r>
          </w:p>
        </w:tc>
        <w:tc>
          <w:tcPr>
            <w:tcW w:w="4606" w:type="dxa"/>
            <w:shd w:val="clear" w:color="auto" w:fill="auto"/>
          </w:tcPr>
          <w:p w:rsidR="00D02162" w:rsidRPr="00CF5A8C" w:rsidRDefault="00D02162" w:rsidP="009003BE">
            <w:pPr>
              <w:tabs>
                <w:tab w:val="left" w:pos="0"/>
              </w:tabs>
              <w:spacing w:line="360" w:lineRule="auto"/>
            </w:pPr>
            <w:r w:rsidRPr="00CF5A8C">
              <w:t>няма посочена информация</w:t>
            </w:r>
          </w:p>
        </w:tc>
      </w:tr>
      <w:tr w:rsidR="00D02162" w:rsidRPr="00CF5A8C" w:rsidTr="00966A1B">
        <w:tc>
          <w:tcPr>
            <w:tcW w:w="817" w:type="dxa"/>
            <w:shd w:val="clear" w:color="auto" w:fill="auto"/>
          </w:tcPr>
          <w:p w:rsidR="00D02162" w:rsidRPr="00CF5A8C" w:rsidRDefault="00D02162" w:rsidP="009003BE">
            <w:pPr>
              <w:tabs>
                <w:tab w:val="left" w:pos="0"/>
              </w:tabs>
              <w:spacing w:line="360" w:lineRule="auto"/>
              <w:jc w:val="center"/>
            </w:pPr>
            <w:r w:rsidRPr="00CF5A8C">
              <w:t>1</w:t>
            </w:r>
          </w:p>
        </w:tc>
        <w:tc>
          <w:tcPr>
            <w:tcW w:w="4606" w:type="dxa"/>
            <w:shd w:val="clear" w:color="auto" w:fill="auto"/>
          </w:tcPr>
          <w:p w:rsidR="00D02162" w:rsidRPr="00CF5A8C" w:rsidRDefault="00D02162" w:rsidP="009003BE">
            <w:pPr>
              <w:tabs>
                <w:tab w:val="left" w:pos="0"/>
              </w:tabs>
              <w:spacing w:line="360" w:lineRule="auto"/>
            </w:pPr>
            <w:r w:rsidRPr="00CF5A8C">
              <w:t>много слаба</w:t>
            </w:r>
          </w:p>
        </w:tc>
      </w:tr>
      <w:tr w:rsidR="00D02162" w:rsidRPr="00CF5A8C" w:rsidTr="00966A1B">
        <w:tc>
          <w:tcPr>
            <w:tcW w:w="817" w:type="dxa"/>
            <w:shd w:val="clear" w:color="auto" w:fill="auto"/>
          </w:tcPr>
          <w:p w:rsidR="00D02162" w:rsidRPr="00CF5A8C" w:rsidRDefault="00D02162" w:rsidP="009003BE">
            <w:pPr>
              <w:tabs>
                <w:tab w:val="left" w:pos="0"/>
              </w:tabs>
              <w:spacing w:line="360" w:lineRule="auto"/>
              <w:jc w:val="center"/>
            </w:pPr>
            <w:r w:rsidRPr="00CF5A8C">
              <w:t>2</w:t>
            </w:r>
          </w:p>
        </w:tc>
        <w:tc>
          <w:tcPr>
            <w:tcW w:w="4606" w:type="dxa"/>
            <w:shd w:val="clear" w:color="auto" w:fill="auto"/>
          </w:tcPr>
          <w:p w:rsidR="00D02162" w:rsidRPr="00CF5A8C" w:rsidRDefault="00D02162" w:rsidP="009003BE">
            <w:pPr>
              <w:tabs>
                <w:tab w:val="left" w:pos="0"/>
              </w:tabs>
              <w:spacing w:line="360" w:lineRule="auto"/>
            </w:pPr>
            <w:r w:rsidRPr="00CF5A8C">
              <w:t>слаба</w:t>
            </w:r>
          </w:p>
        </w:tc>
      </w:tr>
      <w:tr w:rsidR="00D02162" w:rsidRPr="00CF5A8C" w:rsidTr="00966A1B">
        <w:tc>
          <w:tcPr>
            <w:tcW w:w="817" w:type="dxa"/>
            <w:shd w:val="clear" w:color="auto" w:fill="auto"/>
          </w:tcPr>
          <w:p w:rsidR="00D02162" w:rsidRPr="00CF5A8C" w:rsidRDefault="00D02162" w:rsidP="009003BE">
            <w:pPr>
              <w:tabs>
                <w:tab w:val="left" w:pos="0"/>
              </w:tabs>
              <w:spacing w:line="360" w:lineRule="auto"/>
              <w:jc w:val="center"/>
            </w:pPr>
            <w:r w:rsidRPr="00CF5A8C">
              <w:t>3</w:t>
            </w:r>
          </w:p>
        </w:tc>
        <w:tc>
          <w:tcPr>
            <w:tcW w:w="4606" w:type="dxa"/>
            <w:shd w:val="clear" w:color="auto" w:fill="auto"/>
          </w:tcPr>
          <w:p w:rsidR="00D02162" w:rsidRPr="00CF5A8C" w:rsidRDefault="00D02162" w:rsidP="009003BE">
            <w:pPr>
              <w:tabs>
                <w:tab w:val="left" w:pos="0"/>
              </w:tabs>
              <w:spacing w:line="360" w:lineRule="auto"/>
            </w:pPr>
            <w:r w:rsidRPr="00CF5A8C">
              <w:t>задоволителна</w:t>
            </w:r>
          </w:p>
        </w:tc>
      </w:tr>
      <w:tr w:rsidR="00D02162" w:rsidRPr="00CF5A8C" w:rsidTr="00966A1B">
        <w:tc>
          <w:tcPr>
            <w:tcW w:w="817" w:type="dxa"/>
            <w:shd w:val="clear" w:color="auto" w:fill="auto"/>
          </w:tcPr>
          <w:p w:rsidR="00D02162" w:rsidRPr="00CF5A8C" w:rsidRDefault="00D02162" w:rsidP="009003BE">
            <w:pPr>
              <w:tabs>
                <w:tab w:val="left" w:pos="0"/>
              </w:tabs>
              <w:spacing w:line="360" w:lineRule="auto"/>
              <w:jc w:val="center"/>
            </w:pPr>
            <w:r w:rsidRPr="00CF5A8C">
              <w:t>4</w:t>
            </w:r>
          </w:p>
        </w:tc>
        <w:tc>
          <w:tcPr>
            <w:tcW w:w="4606" w:type="dxa"/>
            <w:shd w:val="clear" w:color="auto" w:fill="auto"/>
          </w:tcPr>
          <w:p w:rsidR="00D02162" w:rsidRPr="00CF5A8C" w:rsidRDefault="00D02162" w:rsidP="009003BE">
            <w:pPr>
              <w:tabs>
                <w:tab w:val="left" w:pos="0"/>
              </w:tabs>
              <w:spacing w:line="360" w:lineRule="auto"/>
            </w:pPr>
            <w:r w:rsidRPr="00CF5A8C">
              <w:t>добра</w:t>
            </w:r>
          </w:p>
        </w:tc>
      </w:tr>
      <w:tr w:rsidR="00D02162" w:rsidRPr="00CF5A8C" w:rsidTr="00966A1B">
        <w:tc>
          <w:tcPr>
            <w:tcW w:w="817" w:type="dxa"/>
            <w:shd w:val="clear" w:color="auto" w:fill="auto"/>
          </w:tcPr>
          <w:p w:rsidR="00D02162" w:rsidRPr="00CF5A8C" w:rsidRDefault="00D02162" w:rsidP="009003BE">
            <w:pPr>
              <w:tabs>
                <w:tab w:val="left" w:pos="0"/>
              </w:tabs>
              <w:spacing w:line="360" w:lineRule="auto"/>
              <w:jc w:val="center"/>
            </w:pPr>
            <w:r w:rsidRPr="00CF5A8C">
              <w:t>5</w:t>
            </w:r>
          </w:p>
        </w:tc>
        <w:tc>
          <w:tcPr>
            <w:tcW w:w="4606" w:type="dxa"/>
            <w:shd w:val="clear" w:color="auto" w:fill="auto"/>
          </w:tcPr>
          <w:p w:rsidR="00D02162" w:rsidRPr="00CF5A8C" w:rsidRDefault="00D02162" w:rsidP="009003BE">
            <w:pPr>
              <w:tabs>
                <w:tab w:val="left" w:pos="0"/>
              </w:tabs>
              <w:spacing w:line="360" w:lineRule="auto"/>
            </w:pPr>
            <w:r w:rsidRPr="00CF5A8C">
              <w:t>много добра</w:t>
            </w:r>
          </w:p>
        </w:tc>
      </w:tr>
    </w:tbl>
    <w:p w:rsidR="00D02162" w:rsidRPr="00CF5A8C" w:rsidRDefault="00D02162" w:rsidP="009003BE">
      <w:pPr>
        <w:tabs>
          <w:tab w:val="left" w:pos="0"/>
        </w:tabs>
        <w:spacing w:line="360" w:lineRule="auto"/>
      </w:pPr>
    </w:p>
    <w:p w:rsidR="00187E88" w:rsidRPr="00CF5A8C" w:rsidRDefault="00187E88" w:rsidP="009003BE">
      <w:pPr>
        <w:spacing w:line="360" w:lineRule="auto"/>
      </w:pPr>
    </w:p>
    <w:sectPr w:rsidR="00187E88" w:rsidRPr="00CF5A8C" w:rsidSect="009003BE">
      <w:footerReference w:type="even" r:id="rId7"/>
      <w:footerReference w:type="default" r:id="rId8"/>
      <w:pgSz w:w="16838" w:h="11906" w:orient="landscape" w:code="9"/>
      <w:pgMar w:top="1134" w:right="1134" w:bottom="1418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4CF4" w:rsidRDefault="00354CF4">
      <w:r>
        <w:separator/>
      </w:r>
    </w:p>
  </w:endnote>
  <w:endnote w:type="continuationSeparator" w:id="0">
    <w:p w:rsidR="00354CF4" w:rsidRDefault="00354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2A28" w:rsidRDefault="00D02162" w:rsidP="00C03B2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22A28" w:rsidRDefault="00354CF4" w:rsidP="00C03B23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2A28" w:rsidRDefault="00D02162" w:rsidP="00C03B2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B6119">
      <w:rPr>
        <w:rStyle w:val="a5"/>
        <w:noProof/>
      </w:rPr>
      <w:t>1</w:t>
    </w:r>
    <w:r>
      <w:rPr>
        <w:rStyle w:val="a5"/>
      </w:rPr>
      <w:fldChar w:fldCharType="end"/>
    </w:r>
  </w:p>
  <w:p w:rsidR="00E22A28" w:rsidRDefault="00354CF4" w:rsidP="00C03B23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4CF4" w:rsidRDefault="00354CF4">
      <w:r>
        <w:separator/>
      </w:r>
    </w:p>
  </w:footnote>
  <w:footnote w:type="continuationSeparator" w:id="0">
    <w:p w:rsidR="00354CF4" w:rsidRDefault="00354C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ED3498"/>
    <w:multiLevelType w:val="hybridMultilevel"/>
    <w:tmpl w:val="B2CA74D4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2235229"/>
    <w:multiLevelType w:val="hybridMultilevel"/>
    <w:tmpl w:val="789C814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162"/>
    <w:rsid w:val="000B32AE"/>
    <w:rsid w:val="00187E88"/>
    <w:rsid w:val="002D3528"/>
    <w:rsid w:val="00354CF4"/>
    <w:rsid w:val="003E631D"/>
    <w:rsid w:val="00676838"/>
    <w:rsid w:val="00870D33"/>
    <w:rsid w:val="008B0A40"/>
    <w:rsid w:val="009003BE"/>
    <w:rsid w:val="00966A1B"/>
    <w:rsid w:val="00AC00A2"/>
    <w:rsid w:val="00AC0A14"/>
    <w:rsid w:val="00C960DD"/>
    <w:rsid w:val="00CF5A8C"/>
    <w:rsid w:val="00D02162"/>
    <w:rsid w:val="00DD0EA1"/>
    <w:rsid w:val="00F76409"/>
    <w:rsid w:val="00F95611"/>
    <w:rsid w:val="00FB6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6FAF6"/>
  <w15:docId w15:val="{20911315-8815-490C-A826-066953056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21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D02162"/>
    <w:pPr>
      <w:tabs>
        <w:tab w:val="center" w:pos="4536"/>
        <w:tab w:val="right" w:pos="9072"/>
      </w:tabs>
    </w:pPr>
  </w:style>
  <w:style w:type="character" w:customStyle="1" w:styleId="a4">
    <w:name w:val="Долен колонтитул Знак"/>
    <w:basedOn w:val="a0"/>
    <w:link w:val="a3"/>
    <w:rsid w:val="00D02162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a5">
    <w:name w:val="page number"/>
    <w:basedOn w:val="a0"/>
    <w:rsid w:val="00D02162"/>
  </w:style>
  <w:style w:type="paragraph" w:styleId="a6">
    <w:name w:val="Balloon Text"/>
    <w:basedOn w:val="a"/>
    <w:link w:val="a7"/>
    <w:uiPriority w:val="99"/>
    <w:semiHidden/>
    <w:unhideWhenUsed/>
    <w:rsid w:val="00676838"/>
    <w:rPr>
      <w:rFonts w:ascii="Segoe UI" w:hAnsi="Segoe UI" w:cs="Segoe UI"/>
      <w:sz w:val="18"/>
      <w:szCs w:val="18"/>
    </w:rPr>
  </w:style>
  <w:style w:type="character" w:customStyle="1" w:styleId="a7">
    <w:name w:val="Изнесен текст Знак"/>
    <w:basedOn w:val="a0"/>
    <w:link w:val="a6"/>
    <w:uiPriority w:val="99"/>
    <w:semiHidden/>
    <w:rsid w:val="00676838"/>
    <w:rPr>
      <w:rFonts w:ascii="Segoe UI" w:eastAsia="Times New Roman" w:hAnsi="Segoe UI" w:cs="Segoe UI"/>
      <w:sz w:val="18"/>
      <w:szCs w:val="18"/>
      <w:lang w:eastAsia="bg-BG"/>
    </w:rPr>
  </w:style>
  <w:style w:type="paragraph" w:styleId="a8">
    <w:name w:val="List Paragraph"/>
    <w:aliases w:val="List Paragraph (numbered (a))"/>
    <w:basedOn w:val="a"/>
    <w:link w:val="a9"/>
    <w:uiPriority w:val="34"/>
    <w:qFormat/>
    <w:rsid w:val="009003BE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966A1B"/>
    <w:rPr>
      <w:i/>
      <w:iCs/>
      <w:color w:val="4F81BD" w:themeColor="accent1"/>
    </w:rPr>
  </w:style>
  <w:style w:type="character" w:customStyle="1" w:styleId="a9">
    <w:name w:val="Списък на абзаци Знак"/>
    <w:aliases w:val="List Paragraph (numbered (a)) Знак"/>
    <w:link w:val="a8"/>
    <w:uiPriority w:val="34"/>
    <w:locked/>
    <w:rsid w:val="00CF5A8C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198</Words>
  <Characters>1135</Characters>
  <Application>Microsoft Office Word</Application>
  <DocSecurity>0</DocSecurity>
  <Lines>9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Juliana Gradinarska</dc:creator>
  <cp:lastModifiedBy>Desislava Dimova</cp:lastModifiedBy>
  <cp:revision>11</cp:revision>
  <cp:lastPrinted>2024-06-05T13:43:00Z</cp:lastPrinted>
  <dcterms:created xsi:type="dcterms:W3CDTF">2018-02-09T12:34:00Z</dcterms:created>
  <dcterms:modified xsi:type="dcterms:W3CDTF">2024-07-26T09:30:00Z</dcterms:modified>
</cp:coreProperties>
</file>